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08155" w14:textId="5237E78E" w:rsidR="00C54664" w:rsidRDefault="00C54664">
      <w:r>
        <w:t xml:space="preserve">Arnsberg, </w:t>
      </w:r>
      <w:r>
        <w:fldChar w:fldCharType="begin"/>
      </w:r>
      <w:r>
        <w:instrText xml:space="preserve"> TIME \@ "d. MMMM yyyy" </w:instrText>
      </w:r>
      <w:r>
        <w:fldChar w:fldCharType="separate"/>
      </w:r>
      <w:r w:rsidR="000B54F0">
        <w:rPr>
          <w:noProof/>
        </w:rPr>
        <w:t>18. Oktober 2022</w:t>
      </w:r>
      <w:r>
        <w:fldChar w:fldCharType="end"/>
      </w:r>
    </w:p>
    <w:p w14:paraId="0ACBC8EA" w14:textId="7C1E8612" w:rsidR="00157EC1" w:rsidRDefault="00C35109">
      <w:r>
        <w:t>ROTTLER</w:t>
      </w:r>
    </w:p>
    <w:p w14:paraId="46E779E5" w14:textId="12FCE363" w:rsidR="00C35109" w:rsidRDefault="000B385D">
      <w:r>
        <w:t>PR-Text</w:t>
      </w:r>
    </w:p>
    <w:p w14:paraId="393C2B92" w14:textId="77777777" w:rsidR="00C35109" w:rsidRDefault="00C35109"/>
    <w:p w14:paraId="0E149D70" w14:textId="68F273C1" w:rsidR="00FE2A62" w:rsidRPr="00FE2A62" w:rsidRDefault="002F3724">
      <w:pPr>
        <w:rPr>
          <w:bCs/>
          <w:sz w:val="26"/>
          <w:szCs w:val="26"/>
        </w:rPr>
      </w:pPr>
      <w:r>
        <w:rPr>
          <w:bCs/>
          <w:sz w:val="26"/>
          <w:szCs w:val="26"/>
        </w:rPr>
        <w:t>Großer Umbau in Neheim</w:t>
      </w:r>
    </w:p>
    <w:p w14:paraId="4EA7CA67" w14:textId="24ED00EC" w:rsidR="00FE2A62" w:rsidRPr="00FE2A62" w:rsidRDefault="005F10F6" w:rsidP="00FE2A62">
      <w:pPr>
        <w:spacing w:line="288" w:lineRule="atLeast"/>
        <w:outlineLvl w:val="1"/>
        <w:rPr>
          <w:rFonts w:eastAsia="Times New Roman" w:cs="Arial"/>
          <w:b/>
          <w:bCs/>
          <w:color w:val="000000" w:themeColor="text1"/>
          <w:sz w:val="36"/>
          <w:szCs w:val="36"/>
        </w:rPr>
      </w:pPr>
      <w:r>
        <w:rPr>
          <w:rFonts w:eastAsia="Times New Roman" w:cs="Arial"/>
          <w:b/>
          <w:bCs/>
          <w:color w:val="000000" w:themeColor="text1"/>
          <w:sz w:val="36"/>
          <w:szCs w:val="36"/>
        </w:rPr>
        <w:t xml:space="preserve">ROTTLER </w:t>
      </w:r>
      <w:r w:rsidR="00F8363A">
        <w:rPr>
          <w:rFonts w:eastAsia="Times New Roman" w:cs="Arial"/>
          <w:b/>
          <w:bCs/>
          <w:color w:val="000000" w:themeColor="text1"/>
          <w:sz w:val="36"/>
          <w:szCs w:val="36"/>
        </w:rPr>
        <w:t>VIP zieht an die Hauptstraße 3</w:t>
      </w:r>
    </w:p>
    <w:p w14:paraId="514704BE" w14:textId="77777777" w:rsidR="00FF6122" w:rsidRDefault="00FF6122" w:rsidP="00FE2A62">
      <w:pPr>
        <w:jc w:val="both"/>
      </w:pPr>
    </w:p>
    <w:p w14:paraId="0827B04F" w14:textId="6D0D7E80" w:rsidR="00FE2A62" w:rsidRPr="00FE2A62" w:rsidRDefault="00C6326C" w:rsidP="00FE2A62">
      <w:pPr>
        <w:jc w:val="both"/>
        <w:rPr>
          <w:rFonts w:eastAsia="Times New Roman" w:cs="Times New Roman"/>
          <w:b/>
          <w:bCs/>
          <w:color w:val="000000" w:themeColor="text1"/>
        </w:rPr>
      </w:pPr>
      <w:r>
        <w:rPr>
          <w:rFonts w:eastAsia="Times New Roman" w:cs="Times New Roman"/>
          <w:b/>
          <w:bCs/>
          <w:color w:val="000000" w:themeColor="text1"/>
          <w:shd w:val="clear" w:color="auto" w:fill="FFFFFF"/>
        </w:rPr>
        <w:t xml:space="preserve">In der </w:t>
      </w:r>
      <w:proofErr w:type="spellStart"/>
      <w:r>
        <w:rPr>
          <w:rFonts w:eastAsia="Times New Roman" w:cs="Times New Roman"/>
          <w:b/>
          <w:bCs/>
          <w:color w:val="000000" w:themeColor="text1"/>
          <w:shd w:val="clear" w:color="auto" w:fill="FFFFFF"/>
        </w:rPr>
        <w:t>Neheimer</w:t>
      </w:r>
      <w:proofErr w:type="spellEnd"/>
      <w:r>
        <w:rPr>
          <w:rFonts w:eastAsia="Times New Roman" w:cs="Times New Roman"/>
          <w:b/>
          <w:bCs/>
          <w:color w:val="000000" w:themeColor="text1"/>
          <w:shd w:val="clear" w:color="auto" w:fill="FFFFFF"/>
        </w:rPr>
        <w:t xml:space="preserve"> Fußgängerzone entsteht </w:t>
      </w:r>
      <w:r w:rsidR="00C23309">
        <w:rPr>
          <w:rFonts w:eastAsia="Times New Roman" w:cs="Times New Roman"/>
          <w:b/>
          <w:bCs/>
          <w:color w:val="000000" w:themeColor="text1"/>
          <w:shd w:val="clear" w:color="auto" w:fill="FFFFFF"/>
        </w:rPr>
        <w:t>im kommenden Jahr</w:t>
      </w:r>
      <w:r>
        <w:rPr>
          <w:rFonts w:eastAsia="Times New Roman" w:cs="Times New Roman"/>
          <w:b/>
          <w:bCs/>
          <w:color w:val="000000" w:themeColor="text1"/>
          <w:shd w:val="clear" w:color="auto" w:fill="FFFFFF"/>
        </w:rPr>
        <w:t xml:space="preserve"> an der</w:t>
      </w:r>
      <w:r w:rsidR="0008534D">
        <w:rPr>
          <w:rFonts w:eastAsia="Times New Roman" w:cs="Times New Roman"/>
          <w:b/>
          <w:bCs/>
          <w:color w:val="000000" w:themeColor="text1"/>
          <w:shd w:val="clear" w:color="auto" w:fill="FFFFFF"/>
        </w:rPr>
        <w:t xml:space="preserve"> Hauptstraße 3 </w:t>
      </w:r>
      <w:r>
        <w:rPr>
          <w:rFonts w:eastAsia="Times New Roman" w:cs="Times New Roman"/>
          <w:b/>
          <w:bCs/>
          <w:color w:val="000000" w:themeColor="text1"/>
          <w:shd w:val="clear" w:color="auto" w:fill="FFFFFF"/>
        </w:rPr>
        <w:t xml:space="preserve">der neue Exklusiv-Store von ROTTLER. Die Eröffnung ist </w:t>
      </w:r>
      <w:r w:rsidR="00C0482E">
        <w:rPr>
          <w:rFonts w:eastAsia="Times New Roman" w:cs="Times New Roman"/>
          <w:b/>
          <w:bCs/>
          <w:color w:val="000000" w:themeColor="text1"/>
          <w:shd w:val="clear" w:color="auto" w:fill="FFFFFF"/>
        </w:rPr>
        <w:t>für 2023 geplant</w:t>
      </w:r>
      <w:r>
        <w:rPr>
          <w:rFonts w:eastAsia="Times New Roman" w:cs="Times New Roman"/>
          <w:b/>
          <w:bCs/>
          <w:color w:val="000000" w:themeColor="text1"/>
          <w:shd w:val="clear" w:color="auto" w:fill="FFFFFF"/>
        </w:rPr>
        <w:t>, n</w:t>
      </w:r>
      <w:r w:rsidR="00354CE4">
        <w:rPr>
          <w:rFonts w:eastAsia="Times New Roman" w:cs="Times New Roman"/>
          <w:b/>
          <w:bCs/>
          <w:color w:val="000000" w:themeColor="text1"/>
          <w:shd w:val="clear" w:color="auto" w:fill="FFFFFF"/>
        </w:rPr>
        <w:t xml:space="preserve">un beginnen die Umbauarbeiten. </w:t>
      </w:r>
      <w:r>
        <w:rPr>
          <w:rFonts w:eastAsia="Times New Roman" w:cs="Times New Roman"/>
          <w:b/>
          <w:bCs/>
          <w:color w:val="000000" w:themeColor="text1"/>
          <w:shd w:val="clear" w:color="auto" w:fill="FFFFFF"/>
        </w:rPr>
        <w:t xml:space="preserve">Damit bekennt sich der Traditionsoptiker und -hörakustiker einmal mehr zu seiner Heimatstadt. </w:t>
      </w:r>
      <w:r w:rsidR="0008534D">
        <w:rPr>
          <w:rFonts w:eastAsia="Times New Roman" w:cs="Times New Roman"/>
          <w:b/>
          <w:bCs/>
          <w:color w:val="000000" w:themeColor="text1"/>
          <w:shd w:val="clear" w:color="auto" w:fill="FFFFFF"/>
        </w:rPr>
        <w:t xml:space="preserve">Bis </w:t>
      </w:r>
      <w:r w:rsidR="00354CE4">
        <w:rPr>
          <w:rFonts w:eastAsia="Times New Roman" w:cs="Times New Roman"/>
          <w:b/>
          <w:bCs/>
          <w:color w:val="000000" w:themeColor="text1"/>
          <w:shd w:val="clear" w:color="auto" w:fill="FFFFFF"/>
        </w:rPr>
        <w:t>zur großen Neueröffnung</w:t>
      </w:r>
      <w:r w:rsidR="0008534D">
        <w:rPr>
          <w:rFonts w:eastAsia="Times New Roman" w:cs="Times New Roman"/>
          <w:b/>
          <w:bCs/>
          <w:color w:val="000000" w:themeColor="text1"/>
          <w:shd w:val="clear" w:color="auto" w:fill="FFFFFF"/>
        </w:rPr>
        <w:t xml:space="preserve"> bietet </w:t>
      </w:r>
      <w:r>
        <w:rPr>
          <w:rFonts w:eastAsia="Times New Roman" w:cs="Times New Roman"/>
          <w:b/>
          <w:bCs/>
          <w:color w:val="000000" w:themeColor="text1"/>
          <w:shd w:val="clear" w:color="auto" w:fill="FFFFFF"/>
        </w:rPr>
        <w:t>ROTTLER</w:t>
      </w:r>
      <w:r w:rsidR="009C3BAF">
        <w:rPr>
          <w:rFonts w:eastAsia="Times New Roman" w:cs="Times New Roman"/>
          <w:b/>
          <w:bCs/>
          <w:color w:val="000000" w:themeColor="text1"/>
          <w:shd w:val="clear" w:color="auto" w:fill="FFFFFF"/>
        </w:rPr>
        <w:t xml:space="preserve"> seinen gewohnt individuellen Service an der Hauptstraße 1 und 27</w:t>
      </w:r>
      <w:r w:rsidR="000B54F0">
        <w:rPr>
          <w:rFonts w:eastAsia="Times New Roman" w:cs="Times New Roman"/>
          <w:b/>
          <w:bCs/>
          <w:color w:val="000000" w:themeColor="text1"/>
          <w:shd w:val="clear" w:color="auto" w:fill="FFFFFF"/>
        </w:rPr>
        <w:t xml:space="preserve"> (jetzig</w:t>
      </w:r>
      <w:r w:rsidR="00F3121D">
        <w:rPr>
          <w:rFonts w:eastAsia="Times New Roman" w:cs="Times New Roman"/>
          <w:b/>
          <w:bCs/>
          <w:color w:val="000000" w:themeColor="text1"/>
          <w:shd w:val="clear" w:color="auto" w:fill="FFFFFF"/>
        </w:rPr>
        <w:t>er ROTLLER VIP</w:t>
      </w:r>
      <w:r w:rsidR="000B54F0">
        <w:rPr>
          <w:rFonts w:eastAsia="Times New Roman" w:cs="Times New Roman"/>
          <w:b/>
          <w:bCs/>
          <w:color w:val="000000" w:themeColor="text1"/>
          <w:shd w:val="clear" w:color="auto" w:fill="FFFFFF"/>
        </w:rPr>
        <w:t xml:space="preserve">). </w:t>
      </w:r>
      <w:r w:rsidR="0008534D">
        <w:rPr>
          <w:rFonts w:eastAsia="Times New Roman" w:cs="Times New Roman"/>
          <w:b/>
          <w:bCs/>
          <w:color w:val="000000" w:themeColor="text1"/>
          <w:shd w:val="clear" w:color="auto" w:fill="FFFFFF"/>
        </w:rPr>
        <w:t xml:space="preserve"> </w:t>
      </w:r>
    </w:p>
    <w:p w14:paraId="1DF32031" w14:textId="388C29A5" w:rsidR="00504861" w:rsidRDefault="00504861" w:rsidP="00B84C44">
      <w:pPr>
        <w:jc w:val="both"/>
      </w:pPr>
    </w:p>
    <w:p w14:paraId="4880EC6F" w14:textId="18A5BAC9" w:rsidR="00774B78" w:rsidRDefault="009C3BAF" w:rsidP="00B84C44">
      <w:pPr>
        <w:jc w:val="both"/>
      </w:pPr>
      <w:r>
        <w:t xml:space="preserve">Im kommenden Jahr </w:t>
      </w:r>
      <w:r w:rsidR="00354CE4">
        <w:t xml:space="preserve">entsteht </w:t>
      </w:r>
      <w:r w:rsidR="00CF6585">
        <w:t xml:space="preserve">inmitten der </w:t>
      </w:r>
      <w:proofErr w:type="spellStart"/>
      <w:r w:rsidR="00CF6585">
        <w:t>Neheimer</w:t>
      </w:r>
      <w:proofErr w:type="spellEnd"/>
      <w:r w:rsidR="00CF6585">
        <w:t xml:space="preserve"> Innenstadt</w:t>
      </w:r>
      <w:r w:rsidR="00B261D5">
        <w:t xml:space="preserve"> an der Hauptstraße 3 </w:t>
      </w:r>
      <w:r w:rsidR="00354CE4">
        <w:t>der neue Exklusiv-Store</w:t>
      </w:r>
      <w:r w:rsidR="00DF5EC3">
        <w:t xml:space="preserve"> von ROTTLER</w:t>
      </w:r>
      <w:r w:rsidR="00B261D5">
        <w:t xml:space="preserve">. </w:t>
      </w:r>
      <w:r w:rsidR="00CF6585">
        <w:t>„</w:t>
      </w:r>
      <w:r w:rsidR="00245D6F">
        <w:t xml:space="preserve">Damit </w:t>
      </w:r>
      <w:r w:rsidR="000C7B80">
        <w:t>vollenden</w:t>
      </w:r>
      <w:r w:rsidR="00245D6F">
        <w:t xml:space="preserve"> wir nach der Eröffnung unseres Flagship-Stores an der Hauptstraße 1 im März 2021 </w:t>
      </w:r>
      <w:r w:rsidR="006F66E8">
        <w:t xml:space="preserve">mit Bauphase zwei </w:t>
      </w:r>
      <w:r w:rsidR="000C7B80">
        <w:t>nun unser Gesamtkonzept für Neheim</w:t>
      </w:r>
      <w:r w:rsidR="00245D6F">
        <w:t xml:space="preserve"> und bekennen uns noch einmal mehr zu unserer Heimatstadt</w:t>
      </w:r>
      <w:r w:rsidR="00DF5EC3">
        <w:t xml:space="preserve">“, sagt ROTTLER-Geschäftsführer Paul Rottler. </w:t>
      </w:r>
    </w:p>
    <w:p w14:paraId="075E15A3" w14:textId="77777777" w:rsidR="00774B78" w:rsidRDefault="00774B78" w:rsidP="00B84C44">
      <w:pPr>
        <w:jc w:val="both"/>
      </w:pPr>
    </w:p>
    <w:p w14:paraId="19A082B1" w14:textId="4BC9BF62" w:rsidR="00A14F89" w:rsidRDefault="00C46D04" w:rsidP="00B84C44">
      <w:pPr>
        <w:jc w:val="both"/>
      </w:pPr>
      <w:r>
        <w:t xml:space="preserve">Die Umbauzeit wird </w:t>
      </w:r>
      <w:r w:rsidR="00922FCF">
        <w:t xml:space="preserve">voraussichtlich </w:t>
      </w:r>
      <w:r>
        <w:t xml:space="preserve">sechs bis neun Monate dauern. </w:t>
      </w:r>
      <w:r w:rsidR="00B574F5">
        <w:t>In</w:t>
      </w:r>
      <w:r>
        <w:t xml:space="preserve"> der ersten </w:t>
      </w:r>
      <w:r w:rsidR="00774B78">
        <w:t>Umbaup</w:t>
      </w:r>
      <w:r>
        <w:t xml:space="preserve">hase </w:t>
      </w:r>
      <w:r w:rsidR="00B574F5">
        <w:t xml:space="preserve">wird zunächst </w:t>
      </w:r>
      <w:r>
        <w:t xml:space="preserve">das Erdgeschoß zurückgebaut, </w:t>
      </w:r>
      <w:r w:rsidR="00C74B93">
        <w:t xml:space="preserve">um alle brandschutzrelevanten Einzelheiten </w:t>
      </w:r>
      <w:r w:rsidR="00B574F5">
        <w:t>zu erkennen</w:t>
      </w:r>
      <w:r>
        <w:t xml:space="preserve">. </w:t>
      </w:r>
      <w:r w:rsidR="00B574F5">
        <w:t xml:space="preserve">Diese Informationen sind vor allem im Hinblick auf den Klimawandel und die Energiekosten nicht unerheblich. </w:t>
      </w:r>
      <w:r>
        <w:t>Darüber hinaus wird es einen Durchbruch zur Hauptstraße 1 geben</w:t>
      </w:r>
      <w:bookmarkStart w:id="0" w:name="OLE_LINK1"/>
      <w:bookmarkStart w:id="1" w:name="OLE_LINK2"/>
      <w:r w:rsidRPr="00B118AD">
        <w:t>. „Unsere Kundschaft kann</w:t>
      </w:r>
      <w:r w:rsidR="00257015" w:rsidRPr="00B118AD">
        <w:t xml:space="preserve"> </w:t>
      </w:r>
      <w:r w:rsidR="00AC4271">
        <w:t>schon heute aus über 7.500</w:t>
      </w:r>
      <w:r w:rsidR="00A14F89" w:rsidRPr="00B118AD">
        <w:t xml:space="preserve"> Fassungen wählen</w:t>
      </w:r>
      <w:r w:rsidR="00AC4271">
        <w:t xml:space="preserve"> und die Auswahl wird künftig noch größer. Sie reicht von Modellen ab 49 EUR bis hin zu hochwertigen Marken wie Chanel, </w:t>
      </w:r>
      <w:r w:rsidR="00CA6B9D">
        <w:t xml:space="preserve">Cartier, </w:t>
      </w:r>
      <w:r w:rsidR="00AC4271">
        <w:t xml:space="preserve">Jimmy Choo oder Lindberg. </w:t>
      </w:r>
      <w:r w:rsidR="00A14F89" w:rsidRPr="00B118AD">
        <w:t>Ich bin mir sicher, da ist für</w:t>
      </w:r>
      <w:r w:rsidR="00774B78" w:rsidRPr="00B118AD">
        <w:t xml:space="preserve"> jede und</w:t>
      </w:r>
      <w:r w:rsidR="00A14F89" w:rsidRPr="00B118AD">
        <w:t xml:space="preserve"> jeden etwas dabei</w:t>
      </w:r>
      <w:r w:rsidR="00A37EA9" w:rsidRPr="00B118AD">
        <w:t>“, so Paul Rottler.</w:t>
      </w:r>
      <w:r w:rsidR="00A14F89">
        <w:t xml:space="preserve"> </w:t>
      </w:r>
      <w:bookmarkEnd w:id="0"/>
      <w:bookmarkEnd w:id="1"/>
      <w:r w:rsidR="00A37EA9">
        <w:t>„</w:t>
      </w:r>
      <w:r w:rsidR="00A14F89">
        <w:t>Wir freuen uns riesig</w:t>
      </w:r>
      <w:r w:rsidR="00C00937">
        <w:t xml:space="preserve"> darüber</w:t>
      </w:r>
      <w:r w:rsidR="00A14F89">
        <w:t>, Stützpunkthändler</w:t>
      </w:r>
      <w:r w:rsidR="00C00937">
        <w:t xml:space="preserve"> von Marken wie Zeiss, Ray-Ban, Chanel und vielen mehr zu sein</w:t>
      </w:r>
      <w:r w:rsidR="00A14F89">
        <w:t xml:space="preserve">. Das ist schon klasse.“ An der Hauptstraße 3 wird zudem </w:t>
      </w:r>
      <w:r w:rsidR="008F2962">
        <w:t xml:space="preserve">das ROTTLER-Ausbildungszentrum und ein Teil des Schulungszentrums beheimatet sein. Unter praktischen Bedingungen und mit modernster Technik werden die Mitarbeiterinnen und Mitarbeiter dort fit für die Zukunft gemacht. </w:t>
      </w:r>
    </w:p>
    <w:p w14:paraId="44B2B11A" w14:textId="16411E1F" w:rsidR="00774B78" w:rsidRDefault="00774B78" w:rsidP="00B84C44">
      <w:pPr>
        <w:jc w:val="both"/>
      </w:pPr>
    </w:p>
    <w:p w14:paraId="5B2D3F69" w14:textId="7F660023" w:rsidR="00774B78" w:rsidRDefault="00774B78" w:rsidP="00B84C44">
      <w:pPr>
        <w:jc w:val="both"/>
      </w:pPr>
      <w:r>
        <w:t>In diesem Jahr hat ROTTLER die 100-Filial</w:t>
      </w:r>
      <w:r w:rsidR="00C00937">
        <w:t>en</w:t>
      </w:r>
      <w:r>
        <w:t xml:space="preserve">-Marke geknackt und der </w:t>
      </w:r>
      <w:r w:rsidR="001A106E">
        <w:t>G</w:t>
      </w:r>
      <w:r>
        <w:t xml:space="preserve">erman Brand Award </w:t>
      </w:r>
      <w:r w:rsidR="001A106E">
        <w:t xml:space="preserve">2022 </w:t>
      </w:r>
      <w:r w:rsidR="00C00937">
        <w:t xml:space="preserve">in der Kategorie „Excellence in Brand </w:t>
      </w:r>
      <w:proofErr w:type="spellStart"/>
      <w:r w:rsidR="00C00937">
        <w:t>Strategy</w:t>
      </w:r>
      <w:proofErr w:type="spellEnd"/>
      <w:r w:rsidR="00C00937">
        <w:t xml:space="preserve"> and </w:t>
      </w:r>
      <w:proofErr w:type="spellStart"/>
      <w:r w:rsidR="00C00937">
        <w:t>Creation</w:t>
      </w:r>
      <w:proofErr w:type="spellEnd"/>
      <w:r w:rsidR="00C00937">
        <w:t xml:space="preserve"> – Brand Design Corporate Design“ </w:t>
      </w:r>
      <w:r>
        <w:t xml:space="preserve">war eine Bestätigung dafür, dass sich das </w:t>
      </w:r>
      <w:r w:rsidR="001A106E">
        <w:t xml:space="preserve">Unternehmen als toller Augenoptiker und Hörakustiker mit seinem </w:t>
      </w:r>
      <w:r>
        <w:t xml:space="preserve">Firmenmotto „ROTTLER macht glücklich – Auch Dich“ am Markt </w:t>
      </w:r>
      <w:r w:rsidR="001A106E">
        <w:t>etabliert</w:t>
      </w:r>
      <w:r>
        <w:t xml:space="preserve"> hat</w:t>
      </w:r>
      <w:r w:rsidR="001A106E">
        <w:t xml:space="preserve">. „Künftig wollen wir mit unseren beiden </w:t>
      </w:r>
      <w:r w:rsidR="006F66E8">
        <w:t>Geschäften</w:t>
      </w:r>
      <w:r w:rsidR="001A106E">
        <w:t xml:space="preserve"> unsere </w:t>
      </w:r>
      <w:proofErr w:type="spellStart"/>
      <w:r w:rsidR="001A106E">
        <w:t>Neheimer</w:t>
      </w:r>
      <w:proofErr w:type="spellEnd"/>
      <w:r w:rsidR="001A106E">
        <w:t xml:space="preserve"> Kundschaft noch ein </w:t>
      </w:r>
      <w:r w:rsidR="00A37EA9">
        <w:t>kleines Stück</w:t>
      </w:r>
      <w:r w:rsidR="001A106E">
        <w:t xml:space="preserve"> glücklich</w:t>
      </w:r>
      <w:r w:rsidR="00A37EA9">
        <w:t>er</w:t>
      </w:r>
      <w:r w:rsidR="001A106E">
        <w:t xml:space="preserve"> machen. </w:t>
      </w:r>
      <w:r w:rsidR="00261A99">
        <w:t>Der</w:t>
      </w:r>
      <w:r w:rsidR="001A106E">
        <w:t xml:space="preserve"> Umzug </w:t>
      </w:r>
      <w:r w:rsidR="00261A99">
        <w:t>unseres</w:t>
      </w:r>
      <w:r w:rsidR="001A106E">
        <w:t xml:space="preserve"> </w:t>
      </w:r>
      <w:r w:rsidR="00DA33E7">
        <w:t>ROTTLER V</w:t>
      </w:r>
      <w:r w:rsidR="00261A99">
        <w:t>IP</w:t>
      </w:r>
      <w:r w:rsidR="00DA33E7">
        <w:t xml:space="preserve"> von </w:t>
      </w:r>
      <w:r w:rsidR="001A106E">
        <w:t>der Hauptstraße 27 zur Hauptstraße 3 ist zudem ein wichtiger Schritt, um sich für die Zukunft zu positionieren</w:t>
      </w:r>
      <w:r w:rsidR="00E22E88">
        <w:t xml:space="preserve">“, </w:t>
      </w:r>
      <w:r w:rsidR="00174AB4">
        <w:t>resümiert</w:t>
      </w:r>
      <w:r w:rsidR="00E22E88">
        <w:t xml:space="preserve"> Paul Rottler. </w:t>
      </w:r>
    </w:p>
    <w:p w14:paraId="69484CA7" w14:textId="77777777" w:rsidR="00261A99" w:rsidRDefault="00261A99" w:rsidP="00B84C44">
      <w:pPr>
        <w:jc w:val="both"/>
      </w:pPr>
    </w:p>
    <w:p w14:paraId="279E3CB5" w14:textId="7C8BC6A3" w:rsidR="00C00937" w:rsidRDefault="00C00937" w:rsidP="00B84C44">
      <w:pPr>
        <w:jc w:val="both"/>
      </w:pPr>
    </w:p>
    <w:p w14:paraId="417D6D08" w14:textId="60F3E970" w:rsidR="00371F22" w:rsidRDefault="00371F22" w:rsidP="00FE2A62">
      <w:pPr>
        <w:jc w:val="both"/>
      </w:pPr>
    </w:p>
    <w:p w14:paraId="084F5564" w14:textId="77777777" w:rsidR="00DB0F55" w:rsidRDefault="00DB0F55" w:rsidP="00FE2A62">
      <w:pPr>
        <w:jc w:val="both"/>
        <w:rPr>
          <w:b/>
          <w:i/>
          <w:sz w:val="26"/>
          <w:szCs w:val="26"/>
        </w:rPr>
      </w:pPr>
    </w:p>
    <w:p w14:paraId="6A5DE62E" w14:textId="1ADD93D7" w:rsidR="0011536C" w:rsidRPr="00FE2A62" w:rsidRDefault="0011536C" w:rsidP="00FE2A62">
      <w:pPr>
        <w:jc w:val="both"/>
        <w:rPr>
          <w:rFonts w:eastAsia="Times New Roman" w:cs="Times New Roman"/>
          <w:color w:val="000000" w:themeColor="text1"/>
        </w:rPr>
      </w:pPr>
      <w:r w:rsidRPr="00C93058">
        <w:rPr>
          <w:b/>
          <w:i/>
          <w:sz w:val="26"/>
          <w:szCs w:val="26"/>
        </w:rPr>
        <w:t>Die ROTTLER-Gruppe: Familienunternehmen mit Fachkompetenz</w:t>
      </w:r>
    </w:p>
    <w:p w14:paraId="2F545731" w14:textId="77777777" w:rsidR="0011536C" w:rsidRDefault="0011536C" w:rsidP="0011536C"/>
    <w:p w14:paraId="51A1BC88" w14:textId="557817F9" w:rsidR="0011536C" w:rsidRDefault="0011536C" w:rsidP="0011536C">
      <w:pPr>
        <w:jc w:val="both"/>
        <w:rPr>
          <w:i/>
          <w:iCs/>
          <w:sz w:val="22"/>
          <w:szCs w:val="22"/>
        </w:rPr>
      </w:pPr>
      <w:r w:rsidRPr="001903AC">
        <w:rPr>
          <w:i/>
          <w:iCs/>
          <w:sz w:val="22"/>
          <w:szCs w:val="22"/>
        </w:rPr>
        <w:t>Die Geschichte des Unternehmens begann 1946, als Maria und Paul Rottler sen. ihren ersten Augenoptikerbetrieb in der Hauptstraße 3 in Neheim eröffneten. Von Anfang an im Unternehmen dabei: ihre drei Kinder Paul jr., Peter und Martha. Nachdem sowohl Paul jr. (1976) als auch Firmengründer Paul sen. (1977) versterben, übernimmt Peter Rottler das Ruder und führt es zusammen mit seiner Frau Andrea, ebenfalls Augenoptikermeisterin und zudem Hörgeräteakustikerin, weiter.</w:t>
      </w:r>
      <w:r>
        <w:rPr>
          <w:i/>
          <w:iCs/>
          <w:sz w:val="22"/>
          <w:szCs w:val="22"/>
        </w:rPr>
        <w:t xml:space="preserve"> </w:t>
      </w:r>
      <w:r w:rsidRPr="001903AC">
        <w:rPr>
          <w:i/>
          <w:iCs/>
          <w:sz w:val="22"/>
          <w:szCs w:val="22"/>
        </w:rPr>
        <w:t>Mit 21 Jahren ist Peter Rottler damals Deutschlands jüngster Optikermeister. Gemeinsam bauen Andrea und Peter Rottler das Filialnetz weiter aus.</w:t>
      </w:r>
    </w:p>
    <w:p w14:paraId="44CA7D0E" w14:textId="77777777" w:rsidR="0011536C" w:rsidRDefault="0011536C" w:rsidP="0011536C">
      <w:pPr>
        <w:jc w:val="both"/>
        <w:rPr>
          <w:i/>
          <w:iCs/>
          <w:sz w:val="22"/>
          <w:szCs w:val="22"/>
        </w:rPr>
      </w:pPr>
    </w:p>
    <w:p w14:paraId="272C5F26" w14:textId="5C3FC15E" w:rsidR="0011536C" w:rsidRPr="001903AC" w:rsidRDefault="0011536C" w:rsidP="0011536C">
      <w:pPr>
        <w:jc w:val="both"/>
        <w:rPr>
          <w:i/>
          <w:iCs/>
          <w:sz w:val="22"/>
          <w:szCs w:val="22"/>
        </w:rPr>
      </w:pPr>
      <w:r w:rsidRPr="001903AC">
        <w:rPr>
          <w:i/>
          <w:iCs/>
          <w:sz w:val="22"/>
          <w:szCs w:val="22"/>
        </w:rPr>
        <w:t>2007 steigt Paul Rottler, Sohn von Andrea und Peter, ins Unternehmen ein. Zu Beginn des Jahres 2015 übernimmt Paul Rottler die Gesamtleitung von ROTTLER und treibt die Expansion nach der gelungenen Unternehmensübergabe weiter voran. Den größten Familienzuwachs gab es dabei im Juli 2019, als ROTTLER den befreundeten Optiker „Pleines Fashion Optik und Akustik“ aus Korschenbroich mit 24 Niederlassungen übernahm.</w:t>
      </w:r>
      <w:r w:rsidR="001F503C">
        <w:rPr>
          <w:i/>
          <w:iCs/>
          <w:sz w:val="22"/>
          <w:szCs w:val="22"/>
        </w:rPr>
        <w:t xml:space="preserve"> </w:t>
      </w:r>
      <w:r w:rsidR="0088347C">
        <w:rPr>
          <w:i/>
          <w:iCs/>
          <w:sz w:val="22"/>
          <w:szCs w:val="22"/>
        </w:rPr>
        <w:t xml:space="preserve">Der Traditionsoptiker und -hörakustiker ROTTLER feierte im Jahr 2021 sein 75-jähriges Bestehen. </w:t>
      </w:r>
    </w:p>
    <w:p w14:paraId="6C4AFF35" w14:textId="37E0CD18" w:rsidR="0011536C" w:rsidRPr="001903AC" w:rsidRDefault="0011536C" w:rsidP="0011536C">
      <w:pPr>
        <w:jc w:val="both"/>
        <w:rPr>
          <w:i/>
          <w:iCs/>
          <w:sz w:val="22"/>
          <w:szCs w:val="22"/>
        </w:rPr>
      </w:pPr>
      <w:r w:rsidRPr="001903AC">
        <w:rPr>
          <w:i/>
          <w:iCs/>
          <w:sz w:val="22"/>
          <w:szCs w:val="22"/>
        </w:rPr>
        <w:br/>
        <w:t xml:space="preserve">Aktuell betreibt ROTTLER </w:t>
      </w:r>
      <w:r w:rsidR="0088347C">
        <w:rPr>
          <w:i/>
          <w:iCs/>
          <w:sz w:val="22"/>
          <w:szCs w:val="22"/>
        </w:rPr>
        <w:t>103</w:t>
      </w:r>
      <w:r w:rsidRPr="001903AC">
        <w:rPr>
          <w:i/>
          <w:iCs/>
          <w:sz w:val="22"/>
          <w:szCs w:val="22"/>
        </w:rPr>
        <w:t xml:space="preserve"> </w:t>
      </w:r>
      <w:r w:rsidR="0088347C">
        <w:rPr>
          <w:i/>
          <w:iCs/>
          <w:sz w:val="22"/>
          <w:szCs w:val="22"/>
        </w:rPr>
        <w:t>G</w:t>
      </w:r>
      <w:r w:rsidRPr="001903AC">
        <w:rPr>
          <w:i/>
          <w:iCs/>
          <w:sz w:val="22"/>
          <w:szCs w:val="22"/>
        </w:rPr>
        <w:t xml:space="preserve">eschäfte für Brillen, Kontaktlinsen und Hörgeräte in Nordrhein-Westfalen, </w:t>
      </w:r>
      <w:r w:rsidR="0088347C">
        <w:rPr>
          <w:i/>
          <w:iCs/>
          <w:sz w:val="22"/>
          <w:szCs w:val="22"/>
        </w:rPr>
        <w:t>Norddeutschland</w:t>
      </w:r>
      <w:r w:rsidRPr="001903AC">
        <w:rPr>
          <w:i/>
          <w:iCs/>
          <w:sz w:val="22"/>
          <w:szCs w:val="22"/>
        </w:rPr>
        <w:t xml:space="preserve"> und Süd-Niedersachsen. Dazu gehören</w:t>
      </w:r>
      <w:r w:rsidR="0088347C">
        <w:rPr>
          <w:i/>
          <w:iCs/>
          <w:sz w:val="22"/>
          <w:szCs w:val="22"/>
        </w:rPr>
        <w:t xml:space="preserve"> eine</w:t>
      </w:r>
      <w:r w:rsidRPr="001903AC">
        <w:rPr>
          <w:i/>
          <w:iCs/>
          <w:sz w:val="22"/>
          <w:szCs w:val="22"/>
        </w:rPr>
        <w:t xml:space="preserve"> ROTTLER-Prax</w:t>
      </w:r>
      <w:r w:rsidR="0088347C">
        <w:rPr>
          <w:i/>
          <w:iCs/>
          <w:sz w:val="22"/>
          <w:szCs w:val="22"/>
        </w:rPr>
        <w:t>is</w:t>
      </w:r>
      <w:r w:rsidRPr="001903AC">
        <w:rPr>
          <w:i/>
          <w:iCs/>
          <w:sz w:val="22"/>
          <w:szCs w:val="22"/>
        </w:rPr>
        <w:t xml:space="preserve"> für Augenoptik und Optometrie sowie </w:t>
      </w:r>
      <w:r w:rsidR="0088347C">
        <w:rPr>
          <w:i/>
          <w:iCs/>
          <w:sz w:val="22"/>
          <w:szCs w:val="22"/>
        </w:rPr>
        <w:t>51</w:t>
      </w:r>
      <w:r w:rsidRPr="001903AC">
        <w:rPr>
          <w:i/>
          <w:iCs/>
          <w:sz w:val="22"/>
          <w:szCs w:val="22"/>
        </w:rPr>
        <w:t xml:space="preserve"> Hörgeräte-Kompetenzzentren.</w:t>
      </w:r>
    </w:p>
    <w:p w14:paraId="4D85AFB5" w14:textId="77777777" w:rsidR="0091151C" w:rsidRPr="00D704A5" w:rsidRDefault="0091151C" w:rsidP="0091151C"/>
    <w:p w14:paraId="5A50FD0D" w14:textId="77777777" w:rsidR="0091151C" w:rsidRDefault="0091151C"/>
    <w:sectPr w:rsidR="0091151C" w:rsidSect="00DA2E1D">
      <w:footerReference w:type="default" r:id="rId6"/>
      <w:pgSz w:w="11900" w:h="16840"/>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1CDD8" w14:textId="77777777" w:rsidR="00216E8B" w:rsidRDefault="00216E8B" w:rsidP="00EA43D8">
      <w:r>
        <w:separator/>
      </w:r>
    </w:p>
  </w:endnote>
  <w:endnote w:type="continuationSeparator" w:id="0">
    <w:p w14:paraId="31F339F5" w14:textId="77777777" w:rsidR="00216E8B" w:rsidRDefault="00216E8B" w:rsidP="00EA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Neo Sans Std">
    <w:panose1 w:val="020B0504030504040204"/>
    <w:charset w:val="00"/>
    <w:family w:val="swiss"/>
    <w:notTrueType/>
    <w:pitch w:val="variable"/>
    <w:sig w:usb0="800000AF" w:usb1="5000205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DC622" w14:textId="0DFF3334" w:rsidR="00EB29DC" w:rsidRPr="00A94A4C" w:rsidRDefault="00EB29DC" w:rsidP="00EB29DC">
    <w:pPr>
      <w:pStyle w:val="Fuzeile"/>
      <w:tabs>
        <w:tab w:val="clear" w:pos="4536"/>
        <w:tab w:val="clear" w:pos="9072"/>
        <w:tab w:val="left" w:pos="653"/>
      </w:tabs>
      <w:rPr>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p>
  <w:p w14:paraId="12456974" w14:textId="38886DE7" w:rsidR="00FC6E36" w:rsidRDefault="00483B3C"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PR-Kontakt</w:t>
    </w:r>
    <w:r w:rsid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w:t>
    </w:r>
  </w:p>
  <w:p w14:paraId="1E18283B" w14:textId="125C1CBF" w:rsidR="00483B3C" w:rsidRPr="00FC6E36" w:rsidRDefault="00E551D7"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A94A4C">
      <w:rPr>
        <w:noProof/>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drawing>
        <wp:anchor distT="0" distB="0" distL="114300" distR="114300" simplePos="0" relativeHeight="251659264" behindDoc="1" locked="0" layoutInCell="1" allowOverlap="1" wp14:anchorId="39399EA2" wp14:editId="6A7DD642">
          <wp:simplePos x="0" y="0"/>
          <wp:positionH relativeFrom="column">
            <wp:posOffset>-939800</wp:posOffset>
          </wp:positionH>
          <wp:positionV relativeFrom="page">
            <wp:posOffset>9354185</wp:posOffset>
          </wp:positionV>
          <wp:extent cx="7660800" cy="1382400"/>
          <wp:effectExtent l="0" t="0" r="0" b="1905"/>
          <wp:wrapTight wrapText="bothSides">
            <wp:wrapPolygon edited="0">
              <wp:start x="0" y="0"/>
              <wp:lineTo x="0" y="21431"/>
              <wp:lineTo x="21557" y="21431"/>
              <wp:lineTo x="21557" y="0"/>
              <wp:lineTo x="0" y="0"/>
            </wp:wrapPolygon>
          </wp:wrapTight>
          <wp:docPr id="1" name="Bild 1" descr="2016_Rottler_Vorlage_NEU_Schw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2016_Rottler_Vorlage_NEU_Schwung.jp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660800" cy="1382400"/>
                  </a:xfrm>
                  <a:prstGeom prst="rect">
                    <a:avLst/>
                  </a:prstGeom>
                </pic:spPr>
              </pic:pic>
            </a:graphicData>
          </a:graphic>
          <wp14:sizeRelH relativeFrom="margin">
            <wp14:pctWidth>0</wp14:pctWidth>
          </wp14:sizeRelH>
          <wp14:sizeRelV relativeFrom="margin">
            <wp14:pctHeight>0</wp14:pctHeight>
          </wp14:sizeRelV>
        </wp:anchor>
      </w:drawing>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Brillen Rottler GmbH &amp; Co. KG,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Im Ohl 85</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5975</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7</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Arnsberg</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Viviane</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O</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berkampf</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Tel. 02932 / 9001 –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2</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67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5B8DD" w14:textId="77777777" w:rsidR="00216E8B" w:rsidRDefault="00216E8B" w:rsidP="00EA43D8">
      <w:r>
        <w:separator/>
      </w:r>
    </w:p>
  </w:footnote>
  <w:footnote w:type="continuationSeparator" w:id="0">
    <w:p w14:paraId="1BD12C44" w14:textId="77777777" w:rsidR="00216E8B" w:rsidRDefault="00216E8B" w:rsidP="00EA43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109"/>
    <w:rsid w:val="00002C46"/>
    <w:rsid w:val="000042EF"/>
    <w:rsid w:val="00007FAF"/>
    <w:rsid w:val="00027C1D"/>
    <w:rsid w:val="00046E3E"/>
    <w:rsid w:val="0005264B"/>
    <w:rsid w:val="00063E9E"/>
    <w:rsid w:val="00084243"/>
    <w:rsid w:val="0008534D"/>
    <w:rsid w:val="0009075C"/>
    <w:rsid w:val="000A5006"/>
    <w:rsid w:val="000B385D"/>
    <w:rsid w:val="000B508B"/>
    <w:rsid w:val="000B54F0"/>
    <w:rsid w:val="000C7B80"/>
    <w:rsid w:val="000D6911"/>
    <w:rsid w:val="000E2F1C"/>
    <w:rsid w:val="0011536C"/>
    <w:rsid w:val="001228E7"/>
    <w:rsid w:val="0012586D"/>
    <w:rsid w:val="0012701B"/>
    <w:rsid w:val="00133F28"/>
    <w:rsid w:val="00134124"/>
    <w:rsid w:val="001541B0"/>
    <w:rsid w:val="00157EC1"/>
    <w:rsid w:val="001602BF"/>
    <w:rsid w:val="00160885"/>
    <w:rsid w:val="00161362"/>
    <w:rsid w:val="00166715"/>
    <w:rsid w:val="00173672"/>
    <w:rsid w:val="00174AB4"/>
    <w:rsid w:val="00182848"/>
    <w:rsid w:val="0018581F"/>
    <w:rsid w:val="001A106E"/>
    <w:rsid w:val="001A7C3E"/>
    <w:rsid w:val="001B0DA0"/>
    <w:rsid w:val="001D1FE8"/>
    <w:rsid w:val="001D2446"/>
    <w:rsid w:val="001F503C"/>
    <w:rsid w:val="00215A6C"/>
    <w:rsid w:val="00216E8B"/>
    <w:rsid w:val="002240A0"/>
    <w:rsid w:val="0024257F"/>
    <w:rsid w:val="00242856"/>
    <w:rsid w:val="00245D6F"/>
    <w:rsid w:val="00257015"/>
    <w:rsid w:val="00261A99"/>
    <w:rsid w:val="002A2271"/>
    <w:rsid w:val="002B6702"/>
    <w:rsid w:val="002C6C1F"/>
    <w:rsid w:val="002D5A09"/>
    <w:rsid w:val="002D659A"/>
    <w:rsid w:val="002E62E4"/>
    <w:rsid w:val="002F3724"/>
    <w:rsid w:val="00304666"/>
    <w:rsid w:val="00311000"/>
    <w:rsid w:val="00315ADB"/>
    <w:rsid w:val="003210AA"/>
    <w:rsid w:val="00332717"/>
    <w:rsid w:val="003407CC"/>
    <w:rsid w:val="00340E06"/>
    <w:rsid w:val="00345CEB"/>
    <w:rsid w:val="00354CE4"/>
    <w:rsid w:val="00370432"/>
    <w:rsid w:val="00371F22"/>
    <w:rsid w:val="00375795"/>
    <w:rsid w:val="00375C76"/>
    <w:rsid w:val="00381283"/>
    <w:rsid w:val="003A1932"/>
    <w:rsid w:val="003A7AE8"/>
    <w:rsid w:val="003C4812"/>
    <w:rsid w:val="003C54CB"/>
    <w:rsid w:val="00401176"/>
    <w:rsid w:val="004011B8"/>
    <w:rsid w:val="004324E2"/>
    <w:rsid w:val="00435608"/>
    <w:rsid w:val="00437663"/>
    <w:rsid w:val="0046602F"/>
    <w:rsid w:val="004702AC"/>
    <w:rsid w:val="00483B3C"/>
    <w:rsid w:val="00487FD9"/>
    <w:rsid w:val="004A15F7"/>
    <w:rsid w:val="004A6E05"/>
    <w:rsid w:val="004B6ACE"/>
    <w:rsid w:val="004D3380"/>
    <w:rsid w:val="004D53C5"/>
    <w:rsid w:val="004E3F2E"/>
    <w:rsid w:val="0050232A"/>
    <w:rsid w:val="00503564"/>
    <w:rsid w:val="00504861"/>
    <w:rsid w:val="005250D6"/>
    <w:rsid w:val="00552933"/>
    <w:rsid w:val="00565C7F"/>
    <w:rsid w:val="005755A7"/>
    <w:rsid w:val="00593667"/>
    <w:rsid w:val="00594C31"/>
    <w:rsid w:val="005A30CC"/>
    <w:rsid w:val="005E45E8"/>
    <w:rsid w:val="005F10F6"/>
    <w:rsid w:val="005F5CAF"/>
    <w:rsid w:val="00606EAB"/>
    <w:rsid w:val="00615A07"/>
    <w:rsid w:val="006254CC"/>
    <w:rsid w:val="00632394"/>
    <w:rsid w:val="00637C44"/>
    <w:rsid w:val="006427E3"/>
    <w:rsid w:val="00646456"/>
    <w:rsid w:val="0064691A"/>
    <w:rsid w:val="00667A9A"/>
    <w:rsid w:val="0067325D"/>
    <w:rsid w:val="00692DCD"/>
    <w:rsid w:val="006A40B3"/>
    <w:rsid w:val="006A4B22"/>
    <w:rsid w:val="006C0943"/>
    <w:rsid w:val="006C6189"/>
    <w:rsid w:val="006D5B76"/>
    <w:rsid w:val="006F66A8"/>
    <w:rsid w:val="006F66E8"/>
    <w:rsid w:val="007014FA"/>
    <w:rsid w:val="00701AE5"/>
    <w:rsid w:val="00704ACB"/>
    <w:rsid w:val="00713A71"/>
    <w:rsid w:val="0074119F"/>
    <w:rsid w:val="007549A9"/>
    <w:rsid w:val="007624BE"/>
    <w:rsid w:val="00774B78"/>
    <w:rsid w:val="00781283"/>
    <w:rsid w:val="00790B3A"/>
    <w:rsid w:val="007941EF"/>
    <w:rsid w:val="007A1F99"/>
    <w:rsid w:val="007A702E"/>
    <w:rsid w:val="007B7232"/>
    <w:rsid w:val="007C6D28"/>
    <w:rsid w:val="007D0169"/>
    <w:rsid w:val="007D3838"/>
    <w:rsid w:val="007D45D9"/>
    <w:rsid w:val="007E3C7D"/>
    <w:rsid w:val="00823138"/>
    <w:rsid w:val="00833713"/>
    <w:rsid w:val="00833978"/>
    <w:rsid w:val="00835F1A"/>
    <w:rsid w:val="00851338"/>
    <w:rsid w:val="00855030"/>
    <w:rsid w:val="008675B6"/>
    <w:rsid w:val="00873326"/>
    <w:rsid w:val="00875DE8"/>
    <w:rsid w:val="0088347C"/>
    <w:rsid w:val="008C2FCB"/>
    <w:rsid w:val="008D47B2"/>
    <w:rsid w:val="008F2962"/>
    <w:rsid w:val="008F4FBD"/>
    <w:rsid w:val="00910691"/>
    <w:rsid w:val="0091151C"/>
    <w:rsid w:val="00922FCF"/>
    <w:rsid w:val="0092316F"/>
    <w:rsid w:val="00937C84"/>
    <w:rsid w:val="00941761"/>
    <w:rsid w:val="009469D2"/>
    <w:rsid w:val="00950647"/>
    <w:rsid w:val="009511E1"/>
    <w:rsid w:val="00965CE0"/>
    <w:rsid w:val="00973AC7"/>
    <w:rsid w:val="00975DFF"/>
    <w:rsid w:val="0098173C"/>
    <w:rsid w:val="00996424"/>
    <w:rsid w:val="009964FF"/>
    <w:rsid w:val="009A4720"/>
    <w:rsid w:val="009C2F89"/>
    <w:rsid w:val="009C3BAF"/>
    <w:rsid w:val="009C5BAE"/>
    <w:rsid w:val="009F25C1"/>
    <w:rsid w:val="00A00D24"/>
    <w:rsid w:val="00A1029E"/>
    <w:rsid w:val="00A14C6B"/>
    <w:rsid w:val="00A14F89"/>
    <w:rsid w:val="00A243B9"/>
    <w:rsid w:val="00A37EA9"/>
    <w:rsid w:val="00A53272"/>
    <w:rsid w:val="00A72FD0"/>
    <w:rsid w:val="00A74946"/>
    <w:rsid w:val="00A94A4C"/>
    <w:rsid w:val="00AC15A7"/>
    <w:rsid w:val="00AC4271"/>
    <w:rsid w:val="00AC5903"/>
    <w:rsid w:val="00AF7903"/>
    <w:rsid w:val="00B058F4"/>
    <w:rsid w:val="00B118AD"/>
    <w:rsid w:val="00B24360"/>
    <w:rsid w:val="00B25704"/>
    <w:rsid w:val="00B261D5"/>
    <w:rsid w:val="00B360D7"/>
    <w:rsid w:val="00B56650"/>
    <w:rsid w:val="00B574F5"/>
    <w:rsid w:val="00B827C9"/>
    <w:rsid w:val="00B84C44"/>
    <w:rsid w:val="00BA597A"/>
    <w:rsid w:val="00BC42DA"/>
    <w:rsid w:val="00BC56CD"/>
    <w:rsid w:val="00BD29AB"/>
    <w:rsid w:val="00BE3B91"/>
    <w:rsid w:val="00BE5B9A"/>
    <w:rsid w:val="00C00937"/>
    <w:rsid w:val="00C0482E"/>
    <w:rsid w:val="00C13ADE"/>
    <w:rsid w:val="00C17539"/>
    <w:rsid w:val="00C175D3"/>
    <w:rsid w:val="00C23309"/>
    <w:rsid w:val="00C2348C"/>
    <w:rsid w:val="00C25B71"/>
    <w:rsid w:val="00C34FB4"/>
    <w:rsid w:val="00C35109"/>
    <w:rsid w:val="00C454E7"/>
    <w:rsid w:val="00C46D04"/>
    <w:rsid w:val="00C54664"/>
    <w:rsid w:val="00C61477"/>
    <w:rsid w:val="00C6326C"/>
    <w:rsid w:val="00C74B93"/>
    <w:rsid w:val="00C83D54"/>
    <w:rsid w:val="00C93058"/>
    <w:rsid w:val="00CA301A"/>
    <w:rsid w:val="00CA49E4"/>
    <w:rsid w:val="00CA6B9D"/>
    <w:rsid w:val="00CB1407"/>
    <w:rsid w:val="00CB48D2"/>
    <w:rsid w:val="00CB5595"/>
    <w:rsid w:val="00CF3665"/>
    <w:rsid w:val="00CF6585"/>
    <w:rsid w:val="00D06389"/>
    <w:rsid w:val="00D07A6F"/>
    <w:rsid w:val="00D10EB9"/>
    <w:rsid w:val="00D142B6"/>
    <w:rsid w:val="00D536E4"/>
    <w:rsid w:val="00D61966"/>
    <w:rsid w:val="00D6457D"/>
    <w:rsid w:val="00D7226D"/>
    <w:rsid w:val="00D74B75"/>
    <w:rsid w:val="00D849C2"/>
    <w:rsid w:val="00DA2E1D"/>
    <w:rsid w:val="00DA33E7"/>
    <w:rsid w:val="00DA3FDA"/>
    <w:rsid w:val="00DB0F55"/>
    <w:rsid w:val="00DB2A27"/>
    <w:rsid w:val="00DE6518"/>
    <w:rsid w:val="00DF2E32"/>
    <w:rsid w:val="00DF3D42"/>
    <w:rsid w:val="00DF4FAF"/>
    <w:rsid w:val="00DF5EC3"/>
    <w:rsid w:val="00E22E88"/>
    <w:rsid w:val="00E246C0"/>
    <w:rsid w:val="00E42B4B"/>
    <w:rsid w:val="00E551D7"/>
    <w:rsid w:val="00E75194"/>
    <w:rsid w:val="00E81B0D"/>
    <w:rsid w:val="00E833D7"/>
    <w:rsid w:val="00E85575"/>
    <w:rsid w:val="00EA0ED8"/>
    <w:rsid w:val="00EA43D8"/>
    <w:rsid w:val="00EB29DC"/>
    <w:rsid w:val="00EE24A5"/>
    <w:rsid w:val="00EF14D0"/>
    <w:rsid w:val="00F176CA"/>
    <w:rsid w:val="00F206AC"/>
    <w:rsid w:val="00F2733C"/>
    <w:rsid w:val="00F3121D"/>
    <w:rsid w:val="00F36989"/>
    <w:rsid w:val="00F42569"/>
    <w:rsid w:val="00F558DC"/>
    <w:rsid w:val="00F562FD"/>
    <w:rsid w:val="00F6145A"/>
    <w:rsid w:val="00F73033"/>
    <w:rsid w:val="00F750E0"/>
    <w:rsid w:val="00F8363A"/>
    <w:rsid w:val="00F86B0E"/>
    <w:rsid w:val="00FA20FC"/>
    <w:rsid w:val="00FB0A73"/>
    <w:rsid w:val="00FB6A1F"/>
    <w:rsid w:val="00FC4E55"/>
    <w:rsid w:val="00FC6E36"/>
    <w:rsid w:val="00FD2E7C"/>
    <w:rsid w:val="00FE2A62"/>
    <w:rsid w:val="00FE539C"/>
    <w:rsid w:val="00FF612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BE962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FE2A62"/>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A43D8"/>
    <w:pPr>
      <w:tabs>
        <w:tab w:val="center" w:pos="4536"/>
        <w:tab w:val="right" w:pos="9072"/>
      </w:tabs>
    </w:pPr>
  </w:style>
  <w:style w:type="character" w:customStyle="1" w:styleId="KopfzeileZchn">
    <w:name w:val="Kopfzeile Zchn"/>
    <w:basedOn w:val="Absatz-Standardschriftart"/>
    <w:link w:val="Kopfzeile"/>
    <w:uiPriority w:val="99"/>
    <w:rsid w:val="00EA43D8"/>
  </w:style>
  <w:style w:type="paragraph" w:styleId="Fuzeile">
    <w:name w:val="footer"/>
    <w:basedOn w:val="Standard"/>
    <w:link w:val="FuzeileZchn"/>
    <w:uiPriority w:val="99"/>
    <w:unhideWhenUsed/>
    <w:rsid w:val="00EA43D8"/>
    <w:pPr>
      <w:tabs>
        <w:tab w:val="center" w:pos="4536"/>
        <w:tab w:val="right" w:pos="9072"/>
      </w:tabs>
    </w:pPr>
  </w:style>
  <w:style w:type="character" w:customStyle="1" w:styleId="FuzeileZchn">
    <w:name w:val="Fußzeile Zchn"/>
    <w:basedOn w:val="Absatz-Standardschriftart"/>
    <w:link w:val="Fuzeile"/>
    <w:uiPriority w:val="99"/>
    <w:rsid w:val="00EA43D8"/>
  </w:style>
  <w:style w:type="paragraph" w:styleId="StandardWeb">
    <w:name w:val="Normal (Web)"/>
    <w:basedOn w:val="Standard"/>
    <w:uiPriority w:val="99"/>
    <w:unhideWhenUsed/>
    <w:rsid w:val="00332717"/>
    <w:pPr>
      <w:spacing w:before="100" w:beforeAutospacing="1" w:after="100" w:afterAutospacing="1"/>
    </w:pPr>
    <w:rPr>
      <w:rFonts w:ascii="Times New Roman" w:eastAsia="Times New Roman" w:hAnsi="Times New Roman" w:cs="Times New Roman"/>
    </w:rPr>
  </w:style>
  <w:style w:type="character" w:styleId="Fett">
    <w:name w:val="Strong"/>
    <w:basedOn w:val="Absatz-Standardschriftart"/>
    <w:uiPriority w:val="22"/>
    <w:qFormat/>
    <w:rsid w:val="00CB5595"/>
    <w:rPr>
      <w:b/>
      <w:bCs/>
    </w:rPr>
  </w:style>
  <w:style w:type="character" w:customStyle="1" w:styleId="apple-converted-space">
    <w:name w:val="apple-converted-space"/>
    <w:basedOn w:val="Absatz-Standardschriftart"/>
    <w:rsid w:val="00CB5595"/>
  </w:style>
  <w:style w:type="character" w:styleId="Hyperlink">
    <w:name w:val="Hyperlink"/>
    <w:basedOn w:val="Absatz-Standardschriftart"/>
    <w:uiPriority w:val="99"/>
    <w:semiHidden/>
    <w:unhideWhenUsed/>
    <w:rsid w:val="00CB5595"/>
    <w:rPr>
      <w:color w:val="0000FF"/>
      <w:u w:val="single"/>
    </w:rPr>
  </w:style>
  <w:style w:type="character" w:customStyle="1" w:styleId="berschrift2Zchn">
    <w:name w:val="Überschrift 2 Zchn"/>
    <w:basedOn w:val="Absatz-Standardschriftart"/>
    <w:link w:val="berschrift2"/>
    <w:uiPriority w:val="9"/>
    <w:rsid w:val="00FE2A62"/>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6748">
      <w:bodyDiv w:val="1"/>
      <w:marLeft w:val="0"/>
      <w:marRight w:val="0"/>
      <w:marTop w:val="0"/>
      <w:marBottom w:val="0"/>
      <w:divBdr>
        <w:top w:val="none" w:sz="0" w:space="0" w:color="auto"/>
        <w:left w:val="none" w:sz="0" w:space="0" w:color="auto"/>
        <w:bottom w:val="none" w:sz="0" w:space="0" w:color="auto"/>
        <w:right w:val="none" w:sz="0" w:space="0" w:color="auto"/>
      </w:divBdr>
      <w:divsChild>
        <w:div w:id="243808610">
          <w:marLeft w:val="0"/>
          <w:marRight w:val="0"/>
          <w:marTop w:val="0"/>
          <w:marBottom w:val="0"/>
          <w:divBdr>
            <w:top w:val="none" w:sz="0" w:space="0" w:color="auto"/>
            <w:left w:val="none" w:sz="0" w:space="0" w:color="auto"/>
            <w:bottom w:val="none" w:sz="0" w:space="0" w:color="auto"/>
            <w:right w:val="none" w:sz="0" w:space="0" w:color="auto"/>
          </w:divBdr>
          <w:divsChild>
            <w:div w:id="1024476155">
              <w:marLeft w:val="0"/>
              <w:marRight w:val="0"/>
              <w:marTop w:val="0"/>
              <w:marBottom w:val="0"/>
              <w:divBdr>
                <w:top w:val="none" w:sz="0" w:space="0" w:color="auto"/>
                <w:left w:val="none" w:sz="0" w:space="0" w:color="auto"/>
                <w:bottom w:val="none" w:sz="0" w:space="0" w:color="auto"/>
                <w:right w:val="none" w:sz="0" w:space="0" w:color="auto"/>
              </w:divBdr>
              <w:divsChild>
                <w:div w:id="538595108">
                  <w:marLeft w:val="0"/>
                  <w:marRight w:val="0"/>
                  <w:marTop w:val="0"/>
                  <w:marBottom w:val="0"/>
                  <w:divBdr>
                    <w:top w:val="none" w:sz="0" w:space="0" w:color="auto"/>
                    <w:left w:val="none" w:sz="0" w:space="0" w:color="auto"/>
                    <w:bottom w:val="none" w:sz="0" w:space="0" w:color="auto"/>
                    <w:right w:val="none" w:sz="0" w:space="0" w:color="auto"/>
                  </w:divBdr>
                  <w:divsChild>
                    <w:div w:id="138051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08588">
      <w:bodyDiv w:val="1"/>
      <w:marLeft w:val="0"/>
      <w:marRight w:val="0"/>
      <w:marTop w:val="0"/>
      <w:marBottom w:val="0"/>
      <w:divBdr>
        <w:top w:val="none" w:sz="0" w:space="0" w:color="auto"/>
        <w:left w:val="none" w:sz="0" w:space="0" w:color="auto"/>
        <w:bottom w:val="none" w:sz="0" w:space="0" w:color="auto"/>
        <w:right w:val="none" w:sz="0" w:space="0" w:color="auto"/>
      </w:divBdr>
    </w:div>
    <w:div w:id="229583749">
      <w:bodyDiv w:val="1"/>
      <w:marLeft w:val="0"/>
      <w:marRight w:val="0"/>
      <w:marTop w:val="0"/>
      <w:marBottom w:val="0"/>
      <w:divBdr>
        <w:top w:val="none" w:sz="0" w:space="0" w:color="auto"/>
        <w:left w:val="none" w:sz="0" w:space="0" w:color="auto"/>
        <w:bottom w:val="none" w:sz="0" w:space="0" w:color="auto"/>
        <w:right w:val="none" w:sz="0" w:space="0" w:color="auto"/>
      </w:divBdr>
    </w:div>
    <w:div w:id="233784922">
      <w:bodyDiv w:val="1"/>
      <w:marLeft w:val="0"/>
      <w:marRight w:val="0"/>
      <w:marTop w:val="0"/>
      <w:marBottom w:val="0"/>
      <w:divBdr>
        <w:top w:val="none" w:sz="0" w:space="0" w:color="auto"/>
        <w:left w:val="none" w:sz="0" w:space="0" w:color="auto"/>
        <w:bottom w:val="none" w:sz="0" w:space="0" w:color="auto"/>
        <w:right w:val="none" w:sz="0" w:space="0" w:color="auto"/>
      </w:divBdr>
    </w:div>
    <w:div w:id="1089077913">
      <w:bodyDiv w:val="1"/>
      <w:marLeft w:val="0"/>
      <w:marRight w:val="0"/>
      <w:marTop w:val="0"/>
      <w:marBottom w:val="0"/>
      <w:divBdr>
        <w:top w:val="none" w:sz="0" w:space="0" w:color="auto"/>
        <w:left w:val="none" w:sz="0" w:space="0" w:color="auto"/>
        <w:bottom w:val="none" w:sz="0" w:space="0" w:color="auto"/>
        <w:right w:val="none" w:sz="0" w:space="0" w:color="auto"/>
      </w:divBdr>
      <w:divsChild>
        <w:div w:id="907573942">
          <w:marLeft w:val="0"/>
          <w:marRight w:val="0"/>
          <w:marTop w:val="0"/>
          <w:marBottom w:val="0"/>
          <w:divBdr>
            <w:top w:val="none" w:sz="0" w:space="0" w:color="auto"/>
            <w:left w:val="none" w:sz="0" w:space="0" w:color="auto"/>
            <w:bottom w:val="none" w:sz="0" w:space="0" w:color="auto"/>
            <w:right w:val="none" w:sz="0" w:space="0" w:color="auto"/>
          </w:divBdr>
          <w:divsChild>
            <w:div w:id="662584028">
              <w:marLeft w:val="0"/>
              <w:marRight w:val="0"/>
              <w:marTop w:val="0"/>
              <w:marBottom w:val="0"/>
              <w:divBdr>
                <w:top w:val="none" w:sz="0" w:space="0" w:color="auto"/>
                <w:left w:val="none" w:sz="0" w:space="0" w:color="auto"/>
                <w:bottom w:val="none" w:sz="0" w:space="0" w:color="auto"/>
                <w:right w:val="none" w:sz="0" w:space="0" w:color="auto"/>
              </w:divBdr>
              <w:divsChild>
                <w:div w:id="1379469767">
                  <w:marLeft w:val="0"/>
                  <w:marRight w:val="0"/>
                  <w:marTop w:val="0"/>
                  <w:marBottom w:val="0"/>
                  <w:divBdr>
                    <w:top w:val="none" w:sz="0" w:space="0" w:color="auto"/>
                    <w:left w:val="none" w:sz="0" w:space="0" w:color="auto"/>
                    <w:bottom w:val="none" w:sz="0" w:space="0" w:color="auto"/>
                    <w:right w:val="none" w:sz="0" w:space="0" w:color="auto"/>
                  </w:divBdr>
                  <w:divsChild>
                    <w:div w:id="169418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302500">
      <w:bodyDiv w:val="1"/>
      <w:marLeft w:val="0"/>
      <w:marRight w:val="0"/>
      <w:marTop w:val="0"/>
      <w:marBottom w:val="0"/>
      <w:divBdr>
        <w:top w:val="none" w:sz="0" w:space="0" w:color="auto"/>
        <w:left w:val="none" w:sz="0" w:space="0" w:color="auto"/>
        <w:bottom w:val="none" w:sz="0" w:space="0" w:color="auto"/>
        <w:right w:val="none" w:sz="0" w:space="0" w:color="auto"/>
      </w:divBdr>
    </w:div>
    <w:div w:id="1260333660">
      <w:bodyDiv w:val="1"/>
      <w:marLeft w:val="0"/>
      <w:marRight w:val="0"/>
      <w:marTop w:val="0"/>
      <w:marBottom w:val="0"/>
      <w:divBdr>
        <w:top w:val="none" w:sz="0" w:space="0" w:color="auto"/>
        <w:left w:val="none" w:sz="0" w:space="0" w:color="auto"/>
        <w:bottom w:val="none" w:sz="0" w:space="0" w:color="auto"/>
        <w:right w:val="none" w:sz="0" w:space="0" w:color="auto"/>
      </w:divBdr>
      <w:divsChild>
        <w:div w:id="1129667546">
          <w:marLeft w:val="0"/>
          <w:marRight w:val="0"/>
          <w:marTop w:val="0"/>
          <w:marBottom w:val="0"/>
          <w:divBdr>
            <w:top w:val="none" w:sz="0" w:space="0" w:color="auto"/>
            <w:left w:val="none" w:sz="0" w:space="0" w:color="auto"/>
            <w:bottom w:val="none" w:sz="0" w:space="0" w:color="auto"/>
            <w:right w:val="none" w:sz="0" w:space="0" w:color="auto"/>
          </w:divBdr>
        </w:div>
      </w:divsChild>
    </w:div>
    <w:div w:id="1364399610">
      <w:bodyDiv w:val="1"/>
      <w:marLeft w:val="0"/>
      <w:marRight w:val="0"/>
      <w:marTop w:val="0"/>
      <w:marBottom w:val="0"/>
      <w:divBdr>
        <w:top w:val="none" w:sz="0" w:space="0" w:color="auto"/>
        <w:left w:val="none" w:sz="0" w:space="0" w:color="auto"/>
        <w:bottom w:val="none" w:sz="0" w:space="0" w:color="auto"/>
        <w:right w:val="none" w:sz="0" w:space="0" w:color="auto"/>
      </w:divBdr>
    </w:div>
    <w:div w:id="1661545166">
      <w:bodyDiv w:val="1"/>
      <w:marLeft w:val="0"/>
      <w:marRight w:val="0"/>
      <w:marTop w:val="0"/>
      <w:marBottom w:val="0"/>
      <w:divBdr>
        <w:top w:val="none" w:sz="0" w:space="0" w:color="auto"/>
        <w:left w:val="none" w:sz="0" w:space="0" w:color="auto"/>
        <w:bottom w:val="none" w:sz="0" w:space="0" w:color="auto"/>
        <w:right w:val="none" w:sz="0" w:space="0" w:color="auto"/>
      </w:divBdr>
      <w:divsChild>
        <w:div w:id="840779460">
          <w:marLeft w:val="0"/>
          <w:marRight w:val="0"/>
          <w:marTop w:val="0"/>
          <w:marBottom w:val="0"/>
          <w:divBdr>
            <w:top w:val="none" w:sz="0" w:space="0" w:color="auto"/>
            <w:left w:val="none" w:sz="0" w:space="0" w:color="auto"/>
            <w:bottom w:val="none" w:sz="0" w:space="0" w:color="auto"/>
            <w:right w:val="none" w:sz="0" w:space="0" w:color="auto"/>
          </w:divBdr>
          <w:divsChild>
            <w:div w:id="800879005">
              <w:marLeft w:val="0"/>
              <w:marRight w:val="0"/>
              <w:marTop w:val="0"/>
              <w:marBottom w:val="0"/>
              <w:divBdr>
                <w:top w:val="none" w:sz="0" w:space="0" w:color="auto"/>
                <w:left w:val="none" w:sz="0" w:space="0" w:color="auto"/>
                <w:bottom w:val="none" w:sz="0" w:space="0" w:color="auto"/>
                <w:right w:val="none" w:sz="0" w:space="0" w:color="auto"/>
              </w:divBdr>
              <w:divsChild>
                <w:div w:id="208602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3503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koppYwriter</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Kopp</dc:creator>
  <cp:keywords/>
  <dc:description/>
  <cp:lastModifiedBy>Viviane  Oberkampf</cp:lastModifiedBy>
  <cp:revision>65</cp:revision>
  <cp:lastPrinted>2022-09-27T06:08:00Z</cp:lastPrinted>
  <dcterms:created xsi:type="dcterms:W3CDTF">2021-08-30T09:09:00Z</dcterms:created>
  <dcterms:modified xsi:type="dcterms:W3CDTF">2022-10-18T08:49:00Z</dcterms:modified>
</cp:coreProperties>
</file>